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</w:pPr>
      <w:r>
        <w:rPr>
          <w:rFonts w:ascii="Calibri" w:hAnsi="Calibri"/>
          <w:b/>
          <w:sz w:val="36"/>
        </w:rPr>
        <w:t xml:space="preserve">Therapy progress note template</w:t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Client name or ID: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Date: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Start time: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End time: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Session type: individual, couples, family, group: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Setting: in person, telehealth: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Clinician and credentials: </w:t>
      </w:r>
      <w:r>
        <w:rPr>
          <w:rFonts w:ascii="Calibri" w:hAnsi="Calibri"/>
          <w:sz w:val="20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Presenting concerns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Client report since last session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Symptoms and functioning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Observations and mental status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Appearance, behavior, mood and affect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Interventions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Methods used, named specifically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Response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Client engagement and response to each intervention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Risk assessment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Screening done and current risk level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Progress toward treatment goals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Goal and progress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Plan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Next session, homework, referrals, treatment plan changes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pBdr>
          <w:bottom w:val="single" w:sz="6" w:space="1" w:color="9EA5B0"/>
        </w:pBdr>
        <w:spacing w:before="360" w:after="40"/>
      </w:pPr>
      <w:r>
        <w:rPr>
          <w:rFonts w:ascii="Calibri" w:hAnsi="Calibri"/>
          <w:b/>
          <w:sz w:val="20"/>
        </w:rPr>
        <w:t xml:space="preserve">Clinician signature and date: </w:t>
      </w:r>
    </w:p>
    <w:p>
      <w:pPr>
        <w:spacing w:before="200" w:after="60"/>
      </w:pPr>
      <w:r>
        <w:rPr>
          <w:rFonts w:ascii="Calibri" w:hAnsi="Calibri"/>
          <w:sz w:val="16"/>
          <w:color w:val="5B616C"/>
        </w:rPr>
        <w:t xml:space="preserve">Free template from madebykamal.app. Adapt it to your agency's and payer's documentation requirements.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Therapy progress note template</dc:title>
  <dc:creator>madebykamal.app</dc:creator>
</cp:coreProperties>
</file>